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96" w:rsidRPr="007D0796" w:rsidRDefault="007D0796" w:rsidP="007D0796">
      <w:r w:rsidRPr="007D0796">
        <w:t>Legislative Branch</w:t>
      </w:r>
    </w:p>
    <w:p w:rsidR="007D0796" w:rsidRPr="007D0796" w:rsidRDefault="007D0796" w:rsidP="007D0796">
      <w:r w:rsidRPr="007D0796">
        <w:t>Chapters 10, 11 &amp; 12</w:t>
      </w:r>
    </w:p>
    <w:p w:rsidR="007D0796" w:rsidRPr="007D0796" w:rsidRDefault="007D0796" w:rsidP="007D0796">
      <w:r w:rsidRPr="007D0796">
        <w:t>Congress</w:t>
      </w:r>
    </w:p>
    <w:p w:rsidR="007D0796" w:rsidRPr="007D0796" w:rsidRDefault="007D0796" w:rsidP="007D0796">
      <w:r w:rsidRPr="007D0796">
        <w:t>National Legislature</w:t>
      </w:r>
    </w:p>
    <w:p w:rsidR="007D0796" w:rsidRPr="007D0796" w:rsidRDefault="007D0796" w:rsidP="007D0796">
      <w:r w:rsidRPr="007D0796">
        <w:t>Major function is to make laws – transfer the public will into public policy (law)</w:t>
      </w:r>
    </w:p>
    <w:p w:rsidR="007D0796" w:rsidRPr="007D0796" w:rsidRDefault="007D0796" w:rsidP="007D0796">
      <w:r w:rsidRPr="007D0796">
        <w:t>Bicameralism</w:t>
      </w:r>
    </w:p>
    <w:p w:rsidR="007D0796" w:rsidRPr="007D0796" w:rsidRDefault="007D0796" w:rsidP="007D0796">
      <w:r w:rsidRPr="007D0796">
        <w:t>Terms &amp; Sessions</w:t>
      </w:r>
      <w:r w:rsidRPr="007D0796">
        <w:tab/>
      </w:r>
    </w:p>
    <w:p w:rsidR="007D0796" w:rsidRPr="007D0796" w:rsidRDefault="007D0796" w:rsidP="007D0796">
      <w:proofErr w:type="gramStart"/>
      <w:r w:rsidRPr="007D0796">
        <w:t>2 year</w:t>
      </w:r>
      <w:proofErr w:type="gramEnd"/>
      <w:r w:rsidRPr="007D0796">
        <w:t xml:space="preserve"> terms, 3</w:t>
      </w:r>
      <w:r w:rsidRPr="007D0796">
        <w:rPr>
          <w:vertAlign w:val="superscript"/>
        </w:rPr>
        <w:t>rd</w:t>
      </w:r>
      <w:r w:rsidRPr="007D0796">
        <w:t xml:space="preserve"> day of January</w:t>
      </w:r>
    </w:p>
    <w:p w:rsidR="007D0796" w:rsidRPr="007D0796" w:rsidRDefault="007D0796" w:rsidP="007D0796">
      <w:r w:rsidRPr="007D0796">
        <w:t>2 sessions – one in each year</w:t>
      </w:r>
    </w:p>
    <w:p w:rsidR="007D0796" w:rsidRPr="007D0796" w:rsidRDefault="007D0796" w:rsidP="007D0796">
      <w:r w:rsidRPr="007D0796">
        <w:t>Meet for most of the year with recesses, both houses have to agree to end</w:t>
      </w:r>
    </w:p>
    <w:p w:rsidR="007D0796" w:rsidRPr="007D0796" w:rsidRDefault="007D0796" w:rsidP="007D0796">
      <w:r w:rsidRPr="007D0796">
        <w:t>Special session – called by president</w:t>
      </w:r>
    </w:p>
    <w:p w:rsidR="007D0796" w:rsidRPr="007D0796" w:rsidRDefault="007D0796" w:rsidP="007D0796">
      <w:r w:rsidRPr="007D0796">
        <w:t>House of Representatives</w:t>
      </w:r>
    </w:p>
    <w:p w:rsidR="007D0796" w:rsidRPr="007D0796" w:rsidRDefault="007D0796" w:rsidP="007D0796">
      <w:r w:rsidRPr="007D0796">
        <w:t>Size and terms – 435 members</w:t>
      </w:r>
    </w:p>
    <w:p w:rsidR="007D0796" w:rsidRPr="007D0796" w:rsidRDefault="007D0796" w:rsidP="007D0796">
      <w:r w:rsidRPr="007D0796">
        <w:t>Apportioned by Congress based on population</w:t>
      </w:r>
    </w:p>
    <w:p w:rsidR="007D0796" w:rsidRPr="007D0796" w:rsidRDefault="007D0796" w:rsidP="007D0796">
      <w:r w:rsidRPr="007D0796">
        <w:t>Each state is guaranteed at least one seat</w:t>
      </w:r>
    </w:p>
    <w:p w:rsidR="007D0796" w:rsidRPr="007D0796" w:rsidRDefault="007D0796" w:rsidP="007D0796">
      <w:r w:rsidRPr="007D0796">
        <w:t>Territories sent representatives</w:t>
      </w:r>
    </w:p>
    <w:p w:rsidR="007D0796" w:rsidRPr="007D0796" w:rsidRDefault="007D0796" w:rsidP="007D0796">
      <w:r w:rsidRPr="007D0796">
        <w:t>Choses every 2</w:t>
      </w:r>
      <w:r w:rsidRPr="007D0796">
        <w:rPr>
          <w:vertAlign w:val="superscript"/>
        </w:rPr>
        <w:t>nd</w:t>
      </w:r>
      <w:r w:rsidRPr="007D0796">
        <w:t xml:space="preserve"> year for two-year terms – listen to people</w:t>
      </w:r>
    </w:p>
    <w:p w:rsidR="007D0796" w:rsidRPr="007D0796" w:rsidRDefault="007D0796" w:rsidP="007D0796">
      <w:r w:rsidRPr="007D0796">
        <w:t>Reapportionment – redistribute seats every 10 years with only 435 seats</w:t>
      </w:r>
    </w:p>
    <w:p w:rsidR="007D0796" w:rsidRPr="007D0796" w:rsidRDefault="007D0796" w:rsidP="007D0796">
      <w:r w:rsidRPr="007D0796">
        <w:t xml:space="preserve">Congressional Elections – </w:t>
      </w:r>
    </w:p>
    <w:p w:rsidR="007D0796" w:rsidRPr="007D0796" w:rsidRDefault="007D0796" w:rsidP="007D0796">
      <w:r w:rsidRPr="007D0796">
        <w:t>Date, off-year elections, Districts &amp; Gerrymandering</w:t>
      </w:r>
    </w:p>
    <w:p w:rsidR="007D0796" w:rsidRPr="007D0796" w:rsidRDefault="007D0796" w:rsidP="007D0796">
      <w:proofErr w:type="spellStart"/>
      <w:r w:rsidRPr="007D0796">
        <w:t>Wesberry</w:t>
      </w:r>
      <w:proofErr w:type="spellEnd"/>
      <w:r w:rsidRPr="007D0796">
        <w:t xml:space="preserve"> v. Sanders, 1964</w:t>
      </w:r>
    </w:p>
    <w:p w:rsidR="007D0796" w:rsidRPr="007D0796" w:rsidRDefault="007D0796" w:rsidP="007D0796">
      <w:r w:rsidRPr="007D0796">
        <w:t>Qualifications – 25, citizen for 7 years, inhabitant of the state they represent, district</w:t>
      </w:r>
    </w:p>
    <w:p w:rsidR="007D0796" w:rsidRPr="007D0796" w:rsidRDefault="007D0796" w:rsidP="007D0796">
      <w:r w:rsidRPr="007D0796">
        <w:t xml:space="preserve">Can be not </w:t>
      </w:r>
      <w:proofErr w:type="gramStart"/>
      <w:r w:rsidRPr="007D0796">
        <w:t>excepted</w:t>
      </w:r>
      <w:proofErr w:type="gramEnd"/>
      <w:r w:rsidRPr="007D0796">
        <w:t>, punished</w:t>
      </w:r>
    </w:p>
    <w:p w:rsidR="007D0796" w:rsidRPr="007D0796" w:rsidRDefault="007D0796" w:rsidP="007D0796">
      <w:r w:rsidRPr="007D0796">
        <w:t xml:space="preserve">Senate and Members of </w:t>
      </w:r>
      <w:r w:rsidRPr="007D0796">
        <w:tab/>
      </w:r>
      <w:r w:rsidRPr="007D0796">
        <w:tab/>
      </w:r>
      <w:r w:rsidRPr="007D0796">
        <w:tab/>
      </w:r>
      <w:r w:rsidRPr="007D0796">
        <w:tab/>
        <w:t>Congress</w:t>
      </w:r>
    </w:p>
    <w:p w:rsidR="007D0796" w:rsidRPr="007D0796" w:rsidRDefault="007D0796" w:rsidP="007D0796">
      <w:r w:rsidRPr="007D0796">
        <w:t>Election and Terms</w:t>
      </w:r>
    </w:p>
    <w:p w:rsidR="007D0796" w:rsidRPr="007D0796" w:rsidRDefault="007D0796" w:rsidP="007D0796">
      <w:r w:rsidRPr="007D0796">
        <w:t>Many house of reps</w:t>
      </w:r>
      <w:proofErr w:type="gramStart"/>
      <w:r w:rsidRPr="007D0796">
        <w:t>.  Serve</w:t>
      </w:r>
      <w:proofErr w:type="gramEnd"/>
      <w:r w:rsidRPr="007D0796">
        <w:t xml:space="preserve"> as senators</w:t>
      </w:r>
    </w:p>
    <w:p w:rsidR="007D0796" w:rsidRPr="007D0796" w:rsidRDefault="007D0796" w:rsidP="007D0796">
      <w:r w:rsidRPr="007D0796">
        <w:t>Two senators from each state</w:t>
      </w:r>
    </w:p>
    <w:p w:rsidR="007D0796" w:rsidRPr="007D0796" w:rsidRDefault="007D0796" w:rsidP="007D0796">
      <w:r w:rsidRPr="007D0796">
        <w:t>First chosen by state leg.</w:t>
      </w:r>
    </w:p>
    <w:p w:rsidR="007D0796" w:rsidRPr="007D0796" w:rsidRDefault="007D0796" w:rsidP="007D0796">
      <w:r w:rsidRPr="007D0796">
        <w:t xml:space="preserve">Serve </w:t>
      </w:r>
      <w:proofErr w:type="gramStart"/>
      <w:r w:rsidRPr="007D0796">
        <w:t>6 year</w:t>
      </w:r>
      <w:proofErr w:type="gramEnd"/>
      <w:r w:rsidRPr="007D0796">
        <w:t xml:space="preserve"> terms</w:t>
      </w:r>
    </w:p>
    <w:p w:rsidR="007D0796" w:rsidRPr="007D0796" w:rsidRDefault="007D0796" w:rsidP="007D0796">
      <w:r w:rsidRPr="007D0796">
        <w:t>Continuous body</w:t>
      </w:r>
    </w:p>
    <w:p w:rsidR="007D0796" w:rsidRPr="007D0796" w:rsidRDefault="007D0796" w:rsidP="007D0796">
      <w:r w:rsidRPr="007D0796">
        <w:t>More power</w:t>
      </w:r>
    </w:p>
    <w:p w:rsidR="007D0796" w:rsidRPr="007D0796" w:rsidRDefault="007D0796" w:rsidP="007D0796">
      <w:r w:rsidRPr="007D0796">
        <w:t xml:space="preserve">Qualifications – 30, citizen for 9 years, inhabitant of state, </w:t>
      </w:r>
    </w:p>
    <w:p w:rsidR="007D0796" w:rsidRPr="007D0796" w:rsidRDefault="007D0796" w:rsidP="007D0796">
      <w:r w:rsidRPr="007D0796">
        <w:t>Can be punished and denied</w:t>
      </w:r>
    </w:p>
    <w:p w:rsidR="007D0796" w:rsidRPr="007D0796" w:rsidRDefault="007D0796" w:rsidP="007D0796">
      <w:r w:rsidRPr="007D0796">
        <w:t>Personal &amp; Political Backgrounds</w:t>
      </w:r>
    </w:p>
    <w:p w:rsidR="007D0796" w:rsidRPr="007D0796" w:rsidRDefault="007D0796" w:rsidP="007D0796">
      <w:r w:rsidRPr="007D0796">
        <w:t>Mostly white males, but is changing</w:t>
      </w:r>
    </w:p>
    <w:p w:rsidR="007D0796" w:rsidRPr="007D0796" w:rsidRDefault="007D0796" w:rsidP="007D0796">
      <w:r w:rsidRPr="007D0796">
        <w:t>Most married, two kids, few have not religion, lawyers, business, banking, education etc.</w:t>
      </w:r>
    </w:p>
    <w:p w:rsidR="007D0796" w:rsidRPr="007D0796" w:rsidRDefault="007D0796" w:rsidP="007D0796">
      <w:r w:rsidRPr="007D0796">
        <w:t>Typically they serve four terms</w:t>
      </w:r>
    </w:p>
    <w:p w:rsidR="007D0796" w:rsidRPr="007D0796" w:rsidRDefault="007D0796" w:rsidP="007D0796">
      <w:r w:rsidRPr="007D0796">
        <w:t xml:space="preserve">Duties of the Job – legislators, committee members, reps. </w:t>
      </w:r>
      <w:proofErr w:type="gramStart"/>
      <w:r w:rsidRPr="007D0796">
        <w:t>For</w:t>
      </w:r>
      <w:proofErr w:type="gramEnd"/>
      <w:r w:rsidRPr="007D0796">
        <w:t xml:space="preserve"> the people, servants &amp; potations</w:t>
      </w:r>
    </w:p>
    <w:p w:rsidR="007D0796" w:rsidRPr="007D0796" w:rsidRDefault="007D0796" w:rsidP="007D0796">
      <w:r w:rsidRPr="007D0796">
        <w:t>Voting options = trustees, delegates, partisans and politicos</w:t>
      </w:r>
    </w:p>
    <w:p w:rsidR="007D0796" w:rsidRPr="007D0796" w:rsidRDefault="007D0796" w:rsidP="007D0796">
      <w:r w:rsidRPr="007D0796">
        <w:t xml:space="preserve">Compensation – set own salaries, </w:t>
      </w:r>
      <w:proofErr w:type="spellStart"/>
      <w:r w:rsidRPr="007D0796">
        <w:t>nonsalary</w:t>
      </w:r>
      <w:proofErr w:type="spellEnd"/>
      <w:r w:rsidRPr="007D0796">
        <w:t xml:space="preserve"> and politics of pay</w:t>
      </w:r>
    </w:p>
    <w:p w:rsidR="007D0796" w:rsidRPr="007D0796" w:rsidRDefault="007D0796" w:rsidP="007D0796">
      <w:r w:rsidRPr="007D0796">
        <w:t>Membership Privileges</w:t>
      </w:r>
    </w:p>
    <w:p w:rsidR="007D0796" w:rsidRPr="007D0796" w:rsidRDefault="007D0796" w:rsidP="007D0796">
      <w:r w:rsidRPr="007D0796">
        <w:t>Powers of Congress</w:t>
      </w:r>
    </w:p>
    <w:p w:rsidR="007D0796" w:rsidRPr="007D0796" w:rsidRDefault="007D0796" w:rsidP="007D0796">
      <w:r w:rsidRPr="007D0796">
        <w:t>Limited government = limited powers not mentioned by constitution</w:t>
      </w:r>
    </w:p>
    <w:p w:rsidR="007D0796" w:rsidRPr="007D0796" w:rsidRDefault="007D0796" w:rsidP="007D0796">
      <w:r w:rsidRPr="007D0796">
        <w:t>Cannot create public school, make people go to church etc.</w:t>
      </w:r>
    </w:p>
    <w:p w:rsidR="007D0796" w:rsidRPr="007D0796" w:rsidRDefault="007D0796" w:rsidP="007D0796">
      <w:r w:rsidRPr="007D0796">
        <w:lastRenderedPageBreak/>
        <w:t>Don’t forget express and implied powers</w:t>
      </w:r>
    </w:p>
    <w:p w:rsidR="007D0796" w:rsidRPr="007D0796" w:rsidRDefault="007D0796" w:rsidP="007D0796">
      <w:r w:rsidRPr="007D0796">
        <w:t>Strict – use few implied powers vs. Liberal Construction – use implied to its fullest</w:t>
      </w:r>
    </w:p>
    <w:p w:rsidR="007D0796" w:rsidRPr="007D0796" w:rsidRDefault="007D0796" w:rsidP="007D0796">
      <w:r w:rsidRPr="007D0796">
        <w:t>Expressed Powers</w:t>
      </w:r>
    </w:p>
    <w:p w:rsidR="00000000" w:rsidRPr="007D0796" w:rsidRDefault="007D0796" w:rsidP="007D0796">
      <w:pPr>
        <w:numPr>
          <w:ilvl w:val="0"/>
          <w:numId w:val="1"/>
        </w:numPr>
      </w:pPr>
      <w:r w:rsidRPr="007D0796">
        <w:t>Art. I Sec. 8 sets most of the powers, but implied powers are numerous</w:t>
      </w:r>
    </w:p>
    <w:p w:rsidR="00000000" w:rsidRPr="007D0796" w:rsidRDefault="007D0796" w:rsidP="007D0796">
      <w:pPr>
        <w:numPr>
          <w:ilvl w:val="0"/>
          <w:numId w:val="1"/>
        </w:numPr>
      </w:pPr>
      <w:r w:rsidRPr="007D0796">
        <w:t xml:space="preserve">Power to tax – </w:t>
      </w:r>
      <w:proofErr w:type="spellStart"/>
      <w:r w:rsidRPr="007D0796">
        <w:t>Art.I</w:t>
      </w:r>
      <w:proofErr w:type="spellEnd"/>
      <w:r w:rsidRPr="007D0796">
        <w:t xml:space="preserve"> Sec.8 </w:t>
      </w:r>
      <w:proofErr w:type="spellStart"/>
      <w:r w:rsidRPr="007D0796">
        <w:t>Cl</w:t>
      </w:r>
      <w:proofErr w:type="spellEnd"/>
      <w:r w:rsidRPr="007D0796">
        <w:t xml:space="preserve"> 1</w:t>
      </w:r>
    </w:p>
    <w:p w:rsidR="00000000" w:rsidRPr="007D0796" w:rsidRDefault="007D0796" w:rsidP="007D0796">
      <w:pPr>
        <w:numPr>
          <w:ilvl w:val="0"/>
          <w:numId w:val="1"/>
        </w:numPr>
      </w:pPr>
      <w:r w:rsidRPr="007D0796">
        <w:t>Direct and indirect tax</w:t>
      </w:r>
    </w:p>
    <w:p w:rsidR="00000000" w:rsidRPr="007D0796" w:rsidRDefault="007D0796" w:rsidP="007D0796">
      <w:pPr>
        <w:numPr>
          <w:ilvl w:val="0"/>
          <w:numId w:val="1"/>
        </w:numPr>
      </w:pPr>
      <w:r w:rsidRPr="007D0796">
        <w:t>Power to borrow – ceiling on public debt</w:t>
      </w:r>
    </w:p>
    <w:p w:rsidR="00000000" w:rsidRPr="007D0796" w:rsidRDefault="007D0796" w:rsidP="007D0796">
      <w:pPr>
        <w:numPr>
          <w:ilvl w:val="0"/>
          <w:numId w:val="1"/>
        </w:numPr>
      </w:pPr>
      <w:r w:rsidRPr="007D0796">
        <w:t xml:space="preserve">Commerce Power – regulate interstate and foreign trade </w:t>
      </w:r>
    </w:p>
    <w:p w:rsidR="00000000" w:rsidRPr="007D0796" w:rsidRDefault="007D0796" w:rsidP="007D0796">
      <w:pPr>
        <w:numPr>
          <w:ilvl w:val="0"/>
          <w:numId w:val="1"/>
        </w:numPr>
      </w:pPr>
      <w:r w:rsidRPr="007D0796">
        <w:t>Currency Power – coin money and regulate the value</w:t>
      </w:r>
    </w:p>
    <w:p w:rsidR="00000000" w:rsidRPr="007D0796" w:rsidRDefault="007D0796" w:rsidP="007D0796">
      <w:pPr>
        <w:numPr>
          <w:ilvl w:val="0"/>
          <w:numId w:val="1"/>
        </w:numPr>
      </w:pPr>
      <w:r w:rsidRPr="007D0796">
        <w:t>Bankruptcy – establish uniform laws on the subject of bankruptcies.</w:t>
      </w:r>
    </w:p>
    <w:p w:rsidR="00000000" w:rsidRPr="007D0796" w:rsidRDefault="007D0796" w:rsidP="007D0796">
      <w:pPr>
        <w:numPr>
          <w:ilvl w:val="0"/>
          <w:numId w:val="1"/>
        </w:numPr>
      </w:pPr>
      <w:r w:rsidRPr="007D0796">
        <w:t>Foreign Rel</w:t>
      </w:r>
      <w:r w:rsidRPr="007D0796">
        <w:t xml:space="preserve">ations and War Powers – </w:t>
      </w:r>
    </w:p>
    <w:p w:rsidR="00000000" w:rsidRPr="007D0796" w:rsidRDefault="007D0796" w:rsidP="007D0796">
      <w:pPr>
        <w:numPr>
          <w:ilvl w:val="0"/>
          <w:numId w:val="1"/>
        </w:numPr>
      </w:pPr>
      <w:r w:rsidRPr="007D0796">
        <w:t>Naturalization, postal power, copyrights and patents, weight and measures, territories, judicial powers</w:t>
      </w:r>
    </w:p>
    <w:p w:rsidR="007D0796" w:rsidRPr="007D0796" w:rsidRDefault="007D0796" w:rsidP="007D0796">
      <w:r w:rsidRPr="007D0796">
        <w:t>More Powers</w:t>
      </w:r>
    </w:p>
    <w:p w:rsidR="007D0796" w:rsidRPr="007D0796" w:rsidRDefault="007D0796" w:rsidP="007D0796">
      <w:r w:rsidRPr="007D0796">
        <w:t>Implied Powers</w:t>
      </w:r>
    </w:p>
    <w:p w:rsidR="007D0796" w:rsidRPr="007D0796" w:rsidRDefault="007D0796" w:rsidP="007D0796">
      <w:r w:rsidRPr="007D0796">
        <w:t xml:space="preserve">Necessary and Proper </w:t>
      </w:r>
      <w:proofErr w:type="gramStart"/>
      <w:r w:rsidRPr="007D0796">
        <w:t>Clause  or</w:t>
      </w:r>
      <w:proofErr w:type="gramEnd"/>
      <w:r w:rsidRPr="007D0796">
        <w:t xml:space="preserve"> “elastic clause”</w:t>
      </w:r>
    </w:p>
    <w:p w:rsidR="007D0796" w:rsidRPr="007D0796" w:rsidRDefault="007D0796" w:rsidP="007D0796">
      <w:r w:rsidRPr="007D0796">
        <w:t>Great debate over these powers</w:t>
      </w:r>
    </w:p>
    <w:p w:rsidR="007D0796" w:rsidRPr="007D0796" w:rsidRDefault="007D0796" w:rsidP="007D0796">
      <w:proofErr w:type="spellStart"/>
      <w:r w:rsidRPr="007D0796">
        <w:t>Nonlegislative</w:t>
      </w:r>
      <w:proofErr w:type="spellEnd"/>
      <w:r w:rsidRPr="007D0796">
        <w:t xml:space="preserve"> Powers</w:t>
      </w:r>
    </w:p>
    <w:p w:rsidR="007D0796" w:rsidRPr="007D0796" w:rsidRDefault="007D0796" w:rsidP="007D0796">
      <w:r w:rsidRPr="007D0796">
        <w:t>Constitutional Amendments</w:t>
      </w:r>
    </w:p>
    <w:p w:rsidR="007D0796" w:rsidRPr="007D0796" w:rsidRDefault="007D0796" w:rsidP="007D0796">
      <w:r w:rsidRPr="007D0796">
        <w:t xml:space="preserve">Electoral Duties - </w:t>
      </w:r>
    </w:p>
    <w:p w:rsidR="007D0796" w:rsidRPr="007D0796" w:rsidRDefault="007D0796" w:rsidP="007D0796">
      <w:r w:rsidRPr="007D0796">
        <w:t>Impeachment -</w:t>
      </w:r>
    </w:p>
    <w:p w:rsidR="007D0796" w:rsidRPr="007D0796" w:rsidRDefault="007D0796" w:rsidP="007D0796">
      <w:r w:rsidRPr="007D0796">
        <w:t>Executive Powers  -</w:t>
      </w:r>
    </w:p>
    <w:p w:rsidR="007D0796" w:rsidRPr="007D0796" w:rsidRDefault="007D0796" w:rsidP="007D0796">
      <w:r w:rsidRPr="007D0796">
        <w:t xml:space="preserve">Investigatory Power - </w:t>
      </w:r>
    </w:p>
    <w:p w:rsidR="007D0796" w:rsidRPr="007D0796" w:rsidRDefault="007D0796" w:rsidP="007D0796">
      <w:r w:rsidRPr="007D0796">
        <w:t>Congress in Action</w:t>
      </w:r>
    </w:p>
    <w:p w:rsidR="007D0796" w:rsidRPr="007D0796" w:rsidRDefault="007D0796" w:rsidP="007D0796">
      <w:r w:rsidRPr="007D0796">
        <w:t>Congress Organizes</w:t>
      </w:r>
    </w:p>
    <w:p w:rsidR="007D0796" w:rsidRPr="007D0796" w:rsidRDefault="007D0796" w:rsidP="007D0796">
      <w:r w:rsidRPr="007D0796">
        <w:t>Congress Convenes</w:t>
      </w:r>
    </w:p>
    <w:p w:rsidR="007D0796" w:rsidRPr="007D0796" w:rsidRDefault="007D0796" w:rsidP="007D0796">
      <w:r w:rsidRPr="007D0796">
        <w:t xml:space="preserve">Opening Day in House – no rules or organization until opening day, pick speaker, democrats/right, republicans/left, elect clerk, sergeant of arms, </w:t>
      </w:r>
      <w:proofErr w:type="spellStart"/>
      <w:proofErr w:type="gramStart"/>
      <w:r w:rsidRPr="007D0796">
        <w:t>ect</w:t>
      </w:r>
      <w:proofErr w:type="spellEnd"/>
      <w:proofErr w:type="gramEnd"/>
      <w:r w:rsidRPr="007D0796">
        <w:t>.  Adopt rules</w:t>
      </w:r>
    </w:p>
    <w:p w:rsidR="007D0796" w:rsidRPr="007D0796" w:rsidRDefault="007D0796" w:rsidP="007D0796">
      <w:r w:rsidRPr="007D0796">
        <w:t xml:space="preserve">Opening Day in Senate – continuous body, sworn in, </w:t>
      </w:r>
    </w:p>
    <w:p w:rsidR="007D0796" w:rsidRPr="007D0796" w:rsidRDefault="007D0796" w:rsidP="007D0796">
      <w:r w:rsidRPr="007D0796">
        <w:t>Presidents State of the Union</w:t>
      </w:r>
    </w:p>
    <w:p w:rsidR="007D0796" w:rsidRPr="007D0796" w:rsidRDefault="007D0796" w:rsidP="007D0796">
      <w:r w:rsidRPr="007D0796">
        <w:t>Presiding Officers – speaker of the House, president of the senate</w:t>
      </w:r>
    </w:p>
    <w:p w:rsidR="007D0796" w:rsidRPr="007D0796" w:rsidRDefault="007D0796" w:rsidP="007D0796">
      <w:r w:rsidRPr="007D0796">
        <w:t>Floor Leaders and other Party officers – whip, party caucus</w:t>
      </w:r>
    </w:p>
    <w:p w:rsidR="007D0796" w:rsidRPr="007D0796" w:rsidRDefault="007D0796" w:rsidP="007D0796">
      <w:r w:rsidRPr="007D0796">
        <w:t xml:space="preserve">Committee Chairman – </w:t>
      </w:r>
    </w:p>
    <w:p w:rsidR="007D0796" w:rsidRPr="007D0796" w:rsidRDefault="007D0796" w:rsidP="007D0796">
      <w:r w:rsidRPr="007D0796">
        <w:t>Seniority Rule</w:t>
      </w:r>
    </w:p>
    <w:p w:rsidR="007D0796" w:rsidRPr="007D0796" w:rsidRDefault="007D0796" w:rsidP="007D0796">
      <w:r w:rsidRPr="007D0796">
        <w:t>http://www.whitehouse.gov/photos-and-video/video/2010-state-union-address</w:t>
      </w:r>
    </w:p>
    <w:p w:rsidR="007D0796" w:rsidRPr="007D0796" w:rsidRDefault="007D0796" w:rsidP="007D0796">
      <w:hyperlink r:id="rId6" w:history="1">
        <w:r w:rsidRPr="007D0796">
          <w:rPr>
            <w:rStyle w:val="Hyperlink"/>
          </w:rPr>
          <w:t>http://www.3news.co.nz/Republicans-take-charge-as-Congress-convenes/tabid/313/articleID/193335/Default.</w:t>
        </w:r>
      </w:hyperlink>
      <w:hyperlink r:id="rId7" w:history="1">
        <w:proofErr w:type="gramStart"/>
        <w:r w:rsidRPr="007D0796">
          <w:rPr>
            <w:rStyle w:val="Hyperlink"/>
          </w:rPr>
          <w:t>aspx</w:t>
        </w:r>
        <w:proofErr w:type="gramEnd"/>
      </w:hyperlink>
    </w:p>
    <w:p w:rsidR="007D0796" w:rsidRPr="007D0796" w:rsidRDefault="007D0796" w:rsidP="007D0796">
      <w:r w:rsidRPr="007D0796">
        <w:t>Committees in Congress</w:t>
      </w:r>
    </w:p>
    <w:p w:rsidR="007D0796" w:rsidRPr="007D0796" w:rsidRDefault="007D0796" w:rsidP="007D0796">
      <w:r w:rsidRPr="007D0796">
        <w:t xml:space="preserve">Standing Committees – </w:t>
      </w:r>
    </w:p>
    <w:p w:rsidR="007D0796" w:rsidRPr="007D0796" w:rsidRDefault="007D0796" w:rsidP="007D0796">
      <w:r w:rsidRPr="007D0796">
        <w:t xml:space="preserve">House Rules Committees – </w:t>
      </w:r>
    </w:p>
    <w:p w:rsidR="007D0796" w:rsidRPr="007D0796" w:rsidRDefault="007D0796" w:rsidP="007D0796">
      <w:r w:rsidRPr="007D0796">
        <w:t xml:space="preserve">Select Committees – </w:t>
      </w:r>
    </w:p>
    <w:p w:rsidR="007D0796" w:rsidRPr="007D0796" w:rsidRDefault="007D0796" w:rsidP="007D0796">
      <w:r w:rsidRPr="007D0796">
        <w:t xml:space="preserve">Joint &amp; Conference Committees - </w:t>
      </w:r>
    </w:p>
    <w:p w:rsidR="007D0796" w:rsidRPr="007D0796" w:rsidRDefault="007D0796" w:rsidP="007D0796">
      <w:r w:rsidRPr="007D0796">
        <w:t>How a Bill becomes a law</w:t>
      </w:r>
    </w:p>
    <w:p w:rsidR="007D0796" w:rsidRPr="007D0796" w:rsidRDefault="007D0796" w:rsidP="007D0796">
      <w:r w:rsidRPr="007D0796">
        <w:t>Creating and Introducing-</w:t>
      </w:r>
    </w:p>
    <w:p w:rsidR="007D0796" w:rsidRPr="007D0796" w:rsidRDefault="007D0796" w:rsidP="007D0796">
      <w:r w:rsidRPr="007D0796">
        <w:t>Types of Bills</w:t>
      </w:r>
    </w:p>
    <w:p w:rsidR="007D0796" w:rsidRPr="007D0796" w:rsidRDefault="007D0796" w:rsidP="007D0796">
      <w:r w:rsidRPr="007D0796">
        <w:t xml:space="preserve">Bills – </w:t>
      </w:r>
    </w:p>
    <w:p w:rsidR="007D0796" w:rsidRPr="007D0796" w:rsidRDefault="007D0796" w:rsidP="007D0796">
      <w:r w:rsidRPr="007D0796">
        <w:t>Joint resolutions</w:t>
      </w:r>
    </w:p>
    <w:p w:rsidR="007D0796" w:rsidRPr="007D0796" w:rsidRDefault="007D0796" w:rsidP="007D0796">
      <w:r w:rsidRPr="007D0796">
        <w:t>Concurrent resolutions</w:t>
      </w:r>
    </w:p>
    <w:p w:rsidR="007D0796" w:rsidRPr="007D0796" w:rsidRDefault="007D0796" w:rsidP="007D0796">
      <w:r w:rsidRPr="007D0796">
        <w:t>Resolutions</w:t>
      </w:r>
    </w:p>
    <w:p w:rsidR="007D0796" w:rsidRPr="007D0796" w:rsidRDefault="007D0796" w:rsidP="007D0796">
      <w:r w:rsidRPr="007D0796">
        <w:t>1</w:t>
      </w:r>
      <w:r w:rsidRPr="007D0796">
        <w:rPr>
          <w:vertAlign w:val="superscript"/>
        </w:rPr>
        <w:t>st</w:t>
      </w:r>
      <w:r w:rsidRPr="007D0796">
        <w:t xml:space="preserve"> reading</w:t>
      </w:r>
    </w:p>
    <w:p w:rsidR="007D0796" w:rsidRPr="007D0796" w:rsidRDefault="007D0796" w:rsidP="007D0796">
      <w:r w:rsidRPr="007D0796">
        <w:t>Bill in Committee</w:t>
      </w:r>
    </w:p>
    <w:p w:rsidR="007D0796" w:rsidRPr="007D0796" w:rsidRDefault="007D0796" w:rsidP="007D0796">
      <w:r w:rsidRPr="007D0796">
        <w:t>Rules and Calendars</w:t>
      </w:r>
    </w:p>
    <w:p w:rsidR="007D0796" w:rsidRPr="007D0796" w:rsidRDefault="007D0796" w:rsidP="007D0796">
      <w:r w:rsidRPr="007D0796">
        <w:t>Bill on the Floor – quorum, debate and voting</w:t>
      </w:r>
    </w:p>
    <w:p w:rsidR="007D0796" w:rsidRPr="007D0796" w:rsidRDefault="007D0796" w:rsidP="007D0796">
      <w:r w:rsidRPr="007D0796">
        <w:t>Final Steps</w:t>
      </w:r>
    </w:p>
    <w:p w:rsidR="00411176" w:rsidRDefault="00411176">
      <w:bookmarkStart w:id="0" w:name="_GoBack"/>
      <w:bookmarkEnd w:id="0"/>
    </w:p>
    <w:sectPr w:rsidR="00411176" w:rsidSect="007D0796">
      <w:pgSz w:w="12240" w:h="15840"/>
      <w:pgMar w:top="1440" w:right="1800" w:bottom="1440" w:left="1800" w:header="720" w:footer="720" w:gutter="0"/>
      <w:cols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C2522"/>
    <w:multiLevelType w:val="hybridMultilevel"/>
    <w:tmpl w:val="6F50B5CC"/>
    <w:lvl w:ilvl="0" w:tplc="F190D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8A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61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A9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E3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CA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C6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64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A1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96"/>
    <w:rsid w:val="00411176"/>
    <w:rsid w:val="00641109"/>
    <w:rsid w:val="007D07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5D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7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1.bin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hyperlink" Target="http://www.3news.co.nz/Republicans-take-charge-as-Congress-convenes/tabid/313/articleID/193335/Default.asp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hyperlink" Target="http://www.3news.co.nz/Republicans-take-charge-as-Congress-convenes/tabid/313/articleID/193335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3297</Characters>
  <Application>Microsoft Macintosh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1</cp:revision>
  <dcterms:created xsi:type="dcterms:W3CDTF">2013-11-13T21:09:00Z</dcterms:created>
  <dcterms:modified xsi:type="dcterms:W3CDTF">2013-11-13T21:10:00Z</dcterms:modified>
</cp:coreProperties>
</file>